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DA02" w14:textId="25A4E277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1A178C" w14:paraId="77CB3440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F3FD8" w14:textId="77777777" w:rsidR="001A178C" w:rsidRPr="00831441" w:rsidRDefault="001A178C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0EF06" w14:textId="6AF35CEE" w:rsidR="001A178C" w:rsidRDefault="001A178C" w:rsidP="00AE42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EA3CD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EDB99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A178C" w14:paraId="4323982E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079E2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09C9C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4C76A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316EF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A178C" w14:paraId="4AE672F8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1EFE2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C7C68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D6A50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4524E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A178C" w14:paraId="476E07F3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57F05" w14:textId="77777777" w:rsidR="001A178C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69E02" w14:textId="56830B46" w:rsidR="001A178C" w:rsidRDefault="001A178C" w:rsidP="00AE42CB">
            <w:pPr>
              <w:tabs>
                <w:tab w:val="left" w:pos="4451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AE42CB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89F98" w14:textId="7C545404" w:rsidR="001A178C" w:rsidRDefault="001A178C" w:rsidP="00812F90">
            <w:pPr>
              <w:pStyle w:val="berschrift3"/>
            </w:pPr>
            <w:r>
              <w:t>Einheitspreis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F877F" w14:textId="77777777" w:rsidR="001A178C" w:rsidRDefault="001A178C" w:rsidP="00812F90">
            <w:pPr>
              <w:pStyle w:val="berschrift3"/>
            </w:pPr>
            <w:r>
              <w:t>Gesamtbetrag</w:t>
            </w:r>
          </w:p>
        </w:tc>
      </w:tr>
      <w:tr w:rsidR="001A178C" w14:paraId="1A82DE24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3D602" w14:textId="77777777" w:rsidR="001A178C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5F7AC" w14:textId="77777777" w:rsidR="001A178C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B5F5F" w14:textId="77777777" w:rsidR="001A178C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689D8" w14:textId="77777777" w:rsidR="001A178C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1A178C" w:rsidRPr="00A730EA" w14:paraId="5432D231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0C72C" w14:textId="77777777" w:rsidR="001A178C" w:rsidRPr="00A730EA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5B063" w14:textId="77777777" w:rsidR="001A178C" w:rsidRPr="00BF6222" w:rsidRDefault="001A178C" w:rsidP="00812F90">
            <w:pPr>
              <w:pStyle w:val="berschrift1"/>
              <w:rPr>
                <w:rFonts w:ascii="Arial" w:hAnsi="Arial" w:cs="Arial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E27781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 xml:space="preserve">/2/SD/6 mit DPS </w:t>
            </w:r>
            <w:r w:rsidRPr="00BF6222">
              <w:rPr>
                <w:rFonts w:ascii="Arial" w:hAnsi="Arial" w:cs="Arial"/>
                <w:sz w:val="20"/>
              </w:rPr>
              <w:t xml:space="preserve">zur Abdichtung von </w:t>
            </w:r>
            <w:r>
              <w:rPr>
                <w:rFonts w:ascii="Arial" w:hAnsi="Arial" w:cs="Arial"/>
                <w:sz w:val="20"/>
              </w:rPr>
              <w:t xml:space="preserve">Durchdringungen mit </w:t>
            </w:r>
            <w:r w:rsidRPr="00BF6222">
              <w:rPr>
                <w:rFonts w:ascii="Arial" w:hAnsi="Arial" w:cs="Arial"/>
                <w:sz w:val="20"/>
              </w:rPr>
              <w:t>Rohr</w:t>
            </w:r>
            <w:r>
              <w:rPr>
                <w:rFonts w:ascii="Arial" w:hAnsi="Arial" w:cs="Arial"/>
                <w:sz w:val="20"/>
              </w:rPr>
              <w:t>en und Kabeln.</w:t>
            </w:r>
          </w:p>
          <w:p w14:paraId="50BC91CB" w14:textId="77777777" w:rsidR="001A178C" w:rsidRPr="00BF6222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>Dicht gegen drückendes Wasser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Einsatz in bauseitiges Futterrohr oder Kernbohrung</w:t>
            </w:r>
            <w:r>
              <w:rPr>
                <w:rFonts w:ascii="Arial" w:hAnsi="Arial" w:cs="Arial"/>
                <w:b/>
                <w:bCs/>
                <w:sz w:val="20"/>
              </w:rPr>
              <w:t>. Mit Fest- und Losflansch</w:t>
            </w:r>
            <w:r w:rsidRPr="00E9021B">
              <w:rPr>
                <w:rFonts w:ascii="Arial" w:hAnsi="Arial" w:cs="Arial"/>
                <w:b/>
                <w:bCs/>
                <w:sz w:val="20"/>
              </w:rPr>
              <w:t xml:space="preserve"> für Anwendung mit </w:t>
            </w:r>
            <w:r w:rsidRPr="002053C8">
              <w:rPr>
                <w:rFonts w:ascii="Arial" w:hAnsi="Arial" w:cs="Arial"/>
                <w:b/>
                <w:bCs/>
                <w:sz w:val="20"/>
              </w:rPr>
              <w:t>Abdichtungsbahn oder Dickbeschichtung (Schwarze Wanne).</w:t>
            </w:r>
          </w:p>
          <w:p w14:paraId="6D31EBB0" w14:textId="77777777" w:rsidR="001A178C" w:rsidRPr="00602EFA" w:rsidRDefault="001A178C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2F2BC210" w14:textId="77777777" w:rsidR="001A178C" w:rsidRDefault="001A178C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E27781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 xml:space="preserve">/2/SD/6 mit DPS </w:t>
            </w:r>
            <w:r>
              <w:rPr>
                <w:rFonts w:ascii="Arial" w:hAnsi="Arial" w:cs="Arial"/>
                <w:b w:val="0"/>
                <w:sz w:val="20"/>
              </w:rPr>
              <w:t>als nichtgeteilte Dichtung,</w:t>
            </w:r>
          </w:p>
          <w:p w14:paraId="3CC0B4DB" w14:textId="77777777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integriertem </w:t>
            </w:r>
            <w:r w:rsidRPr="000C03D1">
              <w:rPr>
                <w:rFonts w:ascii="Arial" w:hAnsi="Arial" w:cs="Arial"/>
                <w:bCs/>
                <w:sz w:val="20"/>
              </w:rPr>
              <w:t>Fest- und Losflansch nach DIN 18195/18533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47E7159E" w14:textId="77777777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Bauten mit Abdichtungsbahnen/</w:t>
            </w:r>
            <w:r w:rsidR="00F274E1">
              <w:rPr>
                <w:rFonts w:ascii="Arial" w:hAnsi="Arial" w:cs="Arial"/>
                <w:bCs/>
                <w:sz w:val="20"/>
              </w:rPr>
              <w:t>Dickbeschichtungen,</w:t>
            </w:r>
          </w:p>
          <w:p w14:paraId="073522FF" w14:textId="77777777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asymmetrisch profilierten Stahlringen (DPS bis KB/DN 350) in </w:t>
            </w:r>
          </w:p>
          <w:p w14:paraId="1C8C46E3" w14:textId="77777777" w:rsidR="001A178C" w:rsidRPr="00DE3B18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Stahl ggv Korrosionsschutzbeschichtung oder Edelstahl 1.4301 (V2A) oder Edelstahl 1.4571/1.4404 (V4A), *</w:t>
            </w:r>
          </w:p>
          <w:p w14:paraId="4C88396C" w14:textId="77777777" w:rsidR="001A178C" w:rsidRDefault="001A178C" w:rsidP="00812F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</w:t>
            </w:r>
            <w:r w:rsidR="00F274E1">
              <w:rPr>
                <w:rFonts w:ascii="Arial" w:hAnsi="Arial" w:cs="Arial"/>
                <w:bCs/>
                <w:sz w:val="20"/>
              </w:rPr>
              <w:t>ss</w:t>
            </w:r>
            <w:r w:rsidRPr="00BA6461">
              <w:rPr>
                <w:rFonts w:ascii="Arial" w:hAnsi="Arial" w:cs="Arial"/>
                <w:bCs/>
                <w:sz w:val="20"/>
              </w:rPr>
              <w:t>ten Bolzen,</w:t>
            </w:r>
          </w:p>
          <w:p w14:paraId="210FBE9A" w14:textId="77777777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2 x 27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EPDM-TW (Trinkwasser) oder NBR </w:t>
            </w:r>
            <w:r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>
              <w:rPr>
                <w:rFonts w:ascii="Arial" w:hAnsi="Arial" w:cs="Arial"/>
                <w:bCs/>
                <w:sz w:val="20"/>
              </w:rPr>
              <w:t xml:space="preserve">oder Silikon </w:t>
            </w:r>
            <w:r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>
              <w:rPr>
                <w:rFonts w:ascii="Arial" w:hAnsi="Arial" w:cs="Arial"/>
                <w:bCs/>
                <w:sz w:val="20"/>
              </w:rPr>
              <w:t xml:space="preserve"> oder FPM </w:t>
            </w:r>
            <w:r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 *</w:t>
            </w:r>
          </w:p>
          <w:p w14:paraId="740FCFAB" w14:textId="4A282A9E" w:rsidR="001A178C" w:rsidRDefault="001A178C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1D9EB607" w14:textId="77777777" w:rsidR="001A178C" w:rsidRDefault="001A178C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14:paraId="6CB9FB63" w14:textId="77777777" w:rsidR="001A178C" w:rsidRDefault="001A178C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>
              <w:rPr>
                <w:rFonts w:ascii="Arial" w:hAnsi="Arial" w:cs="Arial"/>
                <w:b w:val="0"/>
                <w:sz w:val="20"/>
              </w:rPr>
              <w:t xml:space="preserve"> 30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35EE04CB" w14:textId="77777777" w:rsidR="001A178C" w:rsidRPr="00C67F63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073AB518" w14:textId="77777777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724208EC" w14:textId="2BF59BCD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Montage von der druck</w:t>
            </w:r>
            <w:r w:rsidR="00E27781">
              <w:rPr>
                <w:rFonts w:ascii="Arial" w:hAnsi="Arial" w:cs="Arial"/>
                <w:bCs/>
                <w:sz w:val="20"/>
              </w:rPr>
              <w:t>ab</w:t>
            </w:r>
            <w:r>
              <w:rPr>
                <w:rFonts w:ascii="Arial" w:hAnsi="Arial" w:cs="Arial"/>
                <w:bCs/>
                <w:sz w:val="20"/>
              </w:rPr>
              <w:t>gewandten Seite,</w:t>
            </w:r>
          </w:p>
          <w:p w14:paraId="6A5D3035" w14:textId="5050CC16" w:rsidR="001A178C" w:rsidRDefault="001A178C" w:rsidP="00812F9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Befestigungsmaterial für Massivwände,</w:t>
            </w:r>
          </w:p>
          <w:p w14:paraId="140F3F71" w14:textId="4CDF5225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Bauten mit noch aufzubringender Dickbeschichtung mit Besandung der Kontaktflächen vom Fest- und Losflansch, *</w:t>
            </w:r>
          </w:p>
          <w:p w14:paraId="280191E4" w14:textId="77777777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Zulagen für dünne harte Folien (1775), *</w:t>
            </w:r>
          </w:p>
          <w:p w14:paraId="5F46A860" w14:textId="77777777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Zubehör für Dickbeschichtung (1776), *</w:t>
            </w:r>
          </w:p>
          <w:p w14:paraId="34B64ED5" w14:textId="6055B1E9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Locheisen für Dickbeschichtung, *</w:t>
            </w:r>
          </w:p>
          <w:p w14:paraId="50FB00B1" w14:textId="47C70B5F" w:rsidR="001A178C" w:rsidRDefault="001A178C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485672CC" w14:textId="1B266CDE" w:rsidR="001A178C" w:rsidRDefault="001A178C" w:rsidP="00AE42CB">
            <w:pPr>
              <w:pStyle w:val="berschrift1"/>
              <w:tabs>
                <w:tab w:val="right" w:pos="5893"/>
              </w:tabs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Aussendurchmesser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 w:rsidR="00AE42CB">
              <w:rPr>
                <w:rFonts w:ascii="Arial" w:hAnsi="Arial" w:cs="Arial"/>
                <w:b w:val="0"/>
                <w:sz w:val="20"/>
              </w:rPr>
              <w:tab/>
            </w:r>
            <w:r w:rsidR="00F274E1">
              <w:rPr>
                <w:rFonts w:ascii="Arial" w:hAnsi="Arial" w:cs="Arial"/>
                <w:b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>………..mm</w:t>
            </w:r>
          </w:p>
          <w:p w14:paraId="377ED68C" w14:textId="12B4BEB2" w:rsidR="001A178C" w:rsidRPr="002B5881" w:rsidRDefault="001A178C" w:rsidP="00AE42CB">
            <w:pPr>
              <w:tabs>
                <w:tab w:val="right" w:pos="5893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AE42CB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17F99BEB" w14:textId="77777777" w:rsidR="001A178C" w:rsidRPr="002B5881" w:rsidRDefault="001A178C" w:rsidP="00812F9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5DDF3ECA" w14:textId="1CF31E81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14:paraId="5878C2F8" w14:textId="77777777" w:rsidR="001A178C" w:rsidRDefault="001A178C" w:rsidP="00812F90">
            <w:pPr>
              <w:rPr>
                <w:rFonts w:ascii="Arial" w:hAnsi="Arial" w:cs="Arial"/>
                <w:bCs/>
                <w:sz w:val="20"/>
              </w:rPr>
            </w:pPr>
          </w:p>
          <w:p w14:paraId="2BDC7A0A" w14:textId="77777777" w:rsidR="001A178C" w:rsidRPr="00B83C7E" w:rsidRDefault="001A178C" w:rsidP="001A178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4429239" w14:textId="77777777" w:rsidR="001A178C" w:rsidRPr="008C3367" w:rsidRDefault="001A178C" w:rsidP="001A178C">
            <w:pPr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8C3367">
              <w:rPr>
                <w:rFonts w:ascii="Arial" w:hAnsi="Arial" w:cs="Arial"/>
                <w:b/>
                <w:bCs/>
                <w:sz w:val="20"/>
                <w:lang w:val="de-CH"/>
              </w:rPr>
              <w:t>REMATEC AG/SA</w:t>
            </w:r>
          </w:p>
          <w:p w14:paraId="48F05E36" w14:textId="19EA8503" w:rsidR="001A178C" w:rsidRPr="008C3367" w:rsidRDefault="001A178C" w:rsidP="001A178C">
            <w:pPr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8C3367">
              <w:rPr>
                <w:rFonts w:ascii="Arial" w:hAnsi="Arial" w:cs="Arial"/>
                <w:b/>
                <w:bCs/>
                <w:sz w:val="20"/>
                <w:lang w:val="de-CH"/>
              </w:rPr>
              <w:t>Riedstrasse 11</w:t>
            </w:r>
          </w:p>
          <w:p w14:paraId="3A7D7E22" w14:textId="79F95B70" w:rsidR="00AE42CB" w:rsidRDefault="001A178C" w:rsidP="001A178C">
            <w:pPr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8C3367">
              <w:rPr>
                <w:rFonts w:ascii="Arial" w:hAnsi="Arial" w:cs="Arial"/>
                <w:b/>
                <w:bCs/>
                <w:sz w:val="20"/>
                <w:lang w:val="de-CH"/>
              </w:rPr>
              <w:t>6330 Cham</w:t>
            </w:r>
          </w:p>
          <w:p w14:paraId="485B1EB9" w14:textId="359544CF" w:rsidR="001A178C" w:rsidRPr="008C3367" w:rsidRDefault="001D7D5E" w:rsidP="001A178C">
            <w:pPr>
              <w:rPr>
                <w:rFonts w:ascii="Arial" w:hAnsi="Arial" w:cs="Arial"/>
                <w:bCs/>
                <w:sz w:val="20"/>
                <w:lang w:val="de-CH"/>
              </w:rPr>
            </w:pPr>
            <w:hyperlink r:id="rId8" w:history="1">
              <w:r w:rsidR="001A178C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  <w:lang w:val="de-CH"/>
                </w:rPr>
                <w:t>rematec.ag@rematec.ch</w:t>
              </w:r>
            </w:hyperlink>
          </w:p>
          <w:p w14:paraId="6AB688A1" w14:textId="77777777" w:rsidR="001A178C" w:rsidRPr="001A178C" w:rsidRDefault="001D7D5E" w:rsidP="00812F90">
            <w:pPr>
              <w:rPr>
                <w:rFonts w:ascii="Arial" w:hAnsi="Arial" w:cs="Arial"/>
                <w:bCs/>
                <w:color w:val="16A1D7"/>
                <w:sz w:val="20"/>
                <w:lang w:val="de-CH"/>
              </w:rPr>
            </w:pPr>
            <w:hyperlink r:id="rId9" w:history="1">
              <w:r w:rsidR="001A178C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  <w:lang w:val="de-CH"/>
                </w:rPr>
                <w:t>www.rematec.ch</w:t>
              </w:r>
            </w:hyperlink>
          </w:p>
          <w:p w14:paraId="77A47821" w14:textId="29947CD1" w:rsidR="001A178C" w:rsidRPr="002B5881" w:rsidRDefault="001A178C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17C8D" w14:textId="77777777" w:rsidR="001A178C" w:rsidRPr="00A730EA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42315" w14:textId="77777777" w:rsidR="001A178C" w:rsidRPr="00A730EA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1A178C" w:rsidRPr="00A730EA" w14:paraId="364C8CDA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67B7E" w14:textId="77777777" w:rsidR="001A178C" w:rsidRPr="00A730EA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C5482" w14:textId="77777777" w:rsidR="001A178C" w:rsidRPr="00A730EA" w:rsidRDefault="001A178C" w:rsidP="00812F90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2E0DB" w14:textId="77777777" w:rsidR="001A178C" w:rsidRPr="00A730EA" w:rsidRDefault="001A178C" w:rsidP="00AE42CB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92566" w14:textId="77777777" w:rsidR="001A178C" w:rsidRPr="00A730EA" w:rsidRDefault="001A178C" w:rsidP="00AE42CB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1A178C" w:rsidRPr="00A730EA" w14:paraId="73F67ACD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45605" w14:textId="77777777" w:rsidR="001A178C" w:rsidRPr="00A730EA" w:rsidRDefault="001A178C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4DAF4" w14:textId="77777777" w:rsidR="001A178C" w:rsidRPr="00A730EA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09404" w14:textId="77777777" w:rsidR="001A178C" w:rsidRPr="00A730EA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B1AF8" w14:textId="77777777" w:rsidR="001A178C" w:rsidRPr="00A730EA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1A178C" w:rsidRPr="00A730EA" w14:paraId="73DDB420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1FB17" w14:textId="77777777" w:rsidR="001A178C" w:rsidRPr="00A730EA" w:rsidRDefault="001A178C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A7B7E" w14:textId="77777777" w:rsidR="001A178C" w:rsidRPr="00A730EA" w:rsidRDefault="001A178C" w:rsidP="00812F9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07E51" w14:textId="77777777" w:rsidR="001A178C" w:rsidRPr="00A730EA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AD8D8" w14:textId="77777777" w:rsidR="001A178C" w:rsidRPr="00A730EA" w:rsidRDefault="001A178C" w:rsidP="00812F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B5431C7" w14:textId="4190BF7B" w:rsidR="00CC4EFF" w:rsidRPr="00A730EA" w:rsidRDefault="00AE42CB" w:rsidP="003161E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6938260" wp14:editId="7B087449">
            <wp:simplePos x="0" y="0"/>
            <wp:positionH relativeFrom="page">
              <wp:align>center</wp:align>
            </wp:positionH>
            <wp:positionV relativeFrom="page">
              <wp:posOffset>8824595</wp:posOffset>
            </wp:positionV>
            <wp:extent cx="1707169" cy="1728000"/>
            <wp:effectExtent l="0" t="0" r="7620" b="5715"/>
            <wp:wrapThrough wrapText="bothSides">
              <wp:wrapPolygon edited="0">
                <wp:start x="0" y="0"/>
                <wp:lineTo x="0" y="21433"/>
                <wp:lineTo x="21455" y="21433"/>
                <wp:lineTo x="2145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" t="2209" r="2377" b="1535"/>
                    <a:stretch/>
                  </pic:blipFill>
                  <pic:spPr bwMode="auto">
                    <a:xfrm>
                      <a:off x="0" y="0"/>
                      <a:ext cx="1707169" cy="17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33CB" w14:textId="77777777" w:rsidR="001D7D5E" w:rsidRDefault="001D7D5E" w:rsidP="00FA368C">
      <w:r>
        <w:separator/>
      </w:r>
    </w:p>
  </w:endnote>
  <w:endnote w:type="continuationSeparator" w:id="0">
    <w:p w14:paraId="48E7FE85" w14:textId="77777777" w:rsidR="001D7D5E" w:rsidRDefault="001D7D5E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1F91" w14:textId="77777777" w:rsidR="001D7D5E" w:rsidRDefault="001D7D5E" w:rsidP="00FA368C">
      <w:r>
        <w:separator/>
      </w:r>
    </w:p>
  </w:footnote>
  <w:footnote w:type="continuationSeparator" w:id="0">
    <w:p w14:paraId="3FA11E62" w14:textId="77777777" w:rsidR="001D7D5E" w:rsidRDefault="001D7D5E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7C42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76B7BE" wp14:editId="0A73EE29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6F050" w14:textId="694D5E39" w:rsidR="0058086E" w:rsidRPr="001A178C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lang w:val="it-CH"/>
                            </w:rPr>
                          </w:pPr>
                          <w:r w:rsidRPr="001A178C">
                            <w:rPr>
                              <w:rFonts w:ascii="Arial" w:hAnsi="Arial" w:cs="Arial"/>
                              <w:sz w:val="22"/>
                              <w:lang w:val="it-CH"/>
                            </w:rPr>
                            <w:t>Curaflex</w:t>
                          </w:r>
                          <w:r w:rsidR="006F2C43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1A178C">
                            <w:rPr>
                              <w:rFonts w:ascii="Arial" w:hAnsi="Arial" w:cs="Arial"/>
                              <w:sz w:val="22"/>
                              <w:lang w:val="it-CH"/>
                            </w:rPr>
                            <w:t xml:space="preserve"> </w:t>
                          </w:r>
                          <w:r w:rsidR="00E27781">
                            <w:rPr>
                              <w:rFonts w:ascii="Arial" w:hAnsi="Arial" w:cs="Arial"/>
                              <w:sz w:val="22"/>
                              <w:lang w:val="it-CH"/>
                            </w:rPr>
                            <w:t>F</w:t>
                          </w:r>
                          <w:r w:rsidR="001A178C" w:rsidRPr="001A178C">
                            <w:rPr>
                              <w:rFonts w:ascii="Arial" w:hAnsi="Arial" w:cs="Arial"/>
                              <w:sz w:val="22"/>
                              <w:lang w:val="it-CH"/>
                            </w:rPr>
                            <w:t>/2/SD/6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6B7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19E6F050" w14:textId="694D5E39" w:rsidR="0058086E" w:rsidRPr="001A178C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  <w:lang w:val="it-CH"/>
                      </w:rPr>
                    </w:pPr>
                    <w:r w:rsidRPr="001A178C">
                      <w:rPr>
                        <w:rFonts w:ascii="Arial" w:hAnsi="Arial" w:cs="Arial"/>
                        <w:sz w:val="22"/>
                        <w:lang w:val="it-CH"/>
                      </w:rPr>
                      <w:t>Curaflex</w:t>
                    </w:r>
                    <w:r w:rsidR="006F2C43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1A178C">
                      <w:rPr>
                        <w:rFonts w:ascii="Arial" w:hAnsi="Arial" w:cs="Arial"/>
                        <w:sz w:val="22"/>
                        <w:lang w:val="it-CH"/>
                      </w:rPr>
                      <w:t xml:space="preserve"> </w:t>
                    </w:r>
                    <w:r w:rsidR="00E27781">
                      <w:rPr>
                        <w:rFonts w:ascii="Arial" w:hAnsi="Arial" w:cs="Arial"/>
                        <w:sz w:val="22"/>
                        <w:lang w:val="it-CH"/>
                      </w:rPr>
                      <w:t>F</w:t>
                    </w:r>
                    <w:r w:rsidR="001A178C" w:rsidRPr="001A178C">
                      <w:rPr>
                        <w:rFonts w:ascii="Arial" w:hAnsi="Arial" w:cs="Arial"/>
                        <w:sz w:val="22"/>
                        <w:lang w:val="it-CH"/>
                      </w:rPr>
                      <w:t>/2/SD/6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1C845138" wp14:editId="1B2C9F46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592017">
    <w:abstractNumId w:val="2"/>
  </w:num>
  <w:num w:numId="2" w16cid:durableId="857157785">
    <w:abstractNumId w:val="0"/>
  </w:num>
  <w:num w:numId="3" w16cid:durableId="201190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A178C"/>
    <w:rsid w:val="001A24CA"/>
    <w:rsid w:val="001A5EF7"/>
    <w:rsid w:val="001B6E83"/>
    <w:rsid w:val="001D7D5E"/>
    <w:rsid w:val="001F4BA9"/>
    <w:rsid w:val="00200CC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161E4"/>
    <w:rsid w:val="003269FB"/>
    <w:rsid w:val="003308AE"/>
    <w:rsid w:val="0034429B"/>
    <w:rsid w:val="003471AF"/>
    <w:rsid w:val="00356B67"/>
    <w:rsid w:val="00364E7F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B192B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46629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2C4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1625F"/>
    <w:rsid w:val="00826601"/>
    <w:rsid w:val="00830065"/>
    <w:rsid w:val="00831441"/>
    <w:rsid w:val="00831D2A"/>
    <w:rsid w:val="0083498E"/>
    <w:rsid w:val="00840A2B"/>
    <w:rsid w:val="00843FD9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C3367"/>
    <w:rsid w:val="008D0C7B"/>
    <w:rsid w:val="008D1C6E"/>
    <w:rsid w:val="008D68B8"/>
    <w:rsid w:val="008E5123"/>
    <w:rsid w:val="008F1A8A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872B7"/>
    <w:rsid w:val="00A90D81"/>
    <w:rsid w:val="00AC1F5A"/>
    <w:rsid w:val="00AD1463"/>
    <w:rsid w:val="00AD5175"/>
    <w:rsid w:val="00AD75C8"/>
    <w:rsid w:val="00AE42CB"/>
    <w:rsid w:val="00AF11ED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C4EFF"/>
    <w:rsid w:val="00CD23AE"/>
    <w:rsid w:val="00CE2F1E"/>
    <w:rsid w:val="00CF17C6"/>
    <w:rsid w:val="00CF6F7E"/>
    <w:rsid w:val="00D006D2"/>
    <w:rsid w:val="00D15B6C"/>
    <w:rsid w:val="00D3088C"/>
    <w:rsid w:val="00D35A5C"/>
    <w:rsid w:val="00D42456"/>
    <w:rsid w:val="00D6290F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27781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923"/>
    <w:rsid w:val="00EE1488"/>
    <w:rsid w:val="00EE383E"/>
    <w:rsid w:val="00EF0F91"/>
    <w:rsid w:val="00F21A0E"/>
    <w:rsid w:val="00F274E1"/>
    <w:rsid w:val="00F47063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DB6566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EB024FF-10B8-4A2C-AC77-89CC23C7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3</cp:revision>
  <cp:lastPrinted>2018-11-29T16:09:00Z</cp:lastPrinted>
  <dcterms:created xsi:type="dcterms:W3CDTF">2022-06-14T07:49:00Z</dcterms:created>
  <dcterms:modified xsi:type="dcterms:W3CDTF">2022-06-20T08:31:00Z</dcterms:modified>
</cp:coreProperties>
</file>